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19F8FB13"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3B6A3F">
        <w:rPr>
          <w:rFonts w:ascii="Times New Roman" w:eastAsia="Arial Unicode MS" w:hAnsi="Times New Roman" w:cs="Times New Roman"/>
          <w:b/>
          <w:sz w:val="24"/>
          <w:szCs w:val="24"/>
          <w:lang w:eastAsia="lv-LV"/>
        </w:rPr>
        <w:t>28</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FC64C2">
        <w:rPr>
          <w:rFonts w:ascii="Times New Roman" w:eastAsia="Arial Unicode MS" w:hAnsi="Times New Roman" w:cs="Times New Roman"/>
          <w:b/>
          <w:sz w:val="24"/>
          <w:szCs w:val="24"/>
          <w:lang w:eastAsia="lv-LV"/>
        </w:rPr>
        <w:t>41</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Nr.3</w:t>
      </w:r>
      <w:r w:rsidR="0046415D">
        <w:rPr>
          <w:rFonts w:ascii="Times New Roman" w:eastAsia="Arial Unicode MS" w:hAnsi="Times New Roman" w:cs="Times New Roman"/>
          <w:sz w:val="24"/>
          <w:szCs w:val="24"/>
          <w:lang w:eastAsia="lv-LV"/>
        </w:rPr>
        <w:t xml:space="preserve">, </w:t>
      </w:r>
      <w:r w:rsidR="00D934A5">
        <w:rPr>
          <w:rFonts w:ascii="Times New Roman" w:eastAsia="Arial Unicode MS" w:hAnsi="Times New Roman" w:cs="Times New Roman"/>
          <w:sz w:val="24"/>
          <w:szCs w:val="24"/>
          <w:lang w:eastAsia="lv-LV"/>
        </w:rPr>
        <w:t>1</w:t>
      </w:r>
      <w:r w:rsidR="00FC64C2">
        <w:rPr>
          <w:rFonts w:ascii="Times New Roman" w:eastAsia="Arial Unicode MS" w:hAnsi="Times New Roman" w:cs="Times New Roman"/>
          <w:sz w:val="24"/>
          <w:szCs w:val="24"/>
          <w:lang w:eastAsia="lv-LV"/>
        </w:rPr>
        <w:t>5</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FC4BDC6" w14:textId="48284AF7" w:rsidR="00FC64C2" w:rsidRDefault="00FC64C2"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CD0C736" w14:textId="77777777" w:rsidR="00FC64C2" w:rsidRDefault="00FC64C2"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74285E1B" w14:textId="0C6A08E3" w:rsidR="00FC64C2" w:rsidRDefault="00FC64C2" w:rsidP="00FC64C2">
      <w:pPr>
        <w:spacing w:after="0" w:line="240" w:lineRule="auto"/>
        <w:jc w:val="both"/>
        <w:rPr>
          <w:rFonts w:ascii="Times New Roman" w:hAnsi="Times New Roman" w:cs="Times New Roman"/>
          <w:b/>
          <w:noProof/>
          <w:sz w:val="24"/>
          <w:szCs w:val="24"/>
        </w:rPr>
      </w:pPr>
      <w:bookmarkStart w:id="0" w:name="_GoBack"/>
      <w:r w:rsidRPr="00FC64C2">
        <w:rPr>
          <w:rFonts w:ascii="Times New Roman" w:hAnsi="Times New Roman" w:cs="Times New Roman"/>
          <w:b/>
          <w:noProof/>
          <w:sz w:val="24"/>
          <w:szCs w:val="24"/>
        </w:rPr>
        <w:t>Par saistošo noteikumu Nr.4 “Grozījumi Madonas novada pašvaldības 2009.gada 9.jūlija saistošajos noteikumos Nr.1 “Madonas novada pašvaldības nolikums” pieņemšanu</w:t>
      </w:r>
    </w:p>
    <w:bookmarkEnd w:id="0"/>
    <w:p w14:paraId="39A17EC2" w14:textId="249D7899" w:rsidR="00FC64C2" w:rsidRDefault="00FC64C2" w:rsidP="00FC64C2">
      <w:pPr>
        <w:spacing w:after="0" w:line="240" w:lineRule="auto"/>
        <w:jc w:val="both"/>
        <w:rPr>
          <w:rFonts w:ascii="Times New Roman" w:hAnsi="Times New Roman" w:cs="Times New Roman"/>
          <w:i/>
          <w:sz w:val="24"/>
          <w:szCs w:val="24"/>
        </w:rPr>
      </w:pPr>
    </w:p>
    <w:p w14:paraId="1BB10852" w14:textId="6A2C1EAB" w:rsidR="00FC64C2" w:rsidRDefault="00FC64C2" w:rsidP="00FC64C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Ir apstiprināti pašvaldības noteikumi “Madonas novada pašvaldības īpašumā, valdījumā esošās zemes iznomāšanas un nomas līgumu administrēšanas kārtība”, kas cita starpā paredz zemes nomas līguma slēgšanas kārtību, tā rezultātā ir nepieciešams grozīt saistošajos noteikumos paredzēto līgumu slēgšanas procedūras sadaļu. </w:t>
      </w:r>
    </w:p>
    <w:p w14:paraId="7198E064" w14:textId="77777777" w:rsidR="00FC64C2" w:rsidRPr="00F536C2" w:rsidRDefault="00FC64C2" w:rsidP="00FC64C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Tāpat ir apstiprināti pašvaldības noteikumi ”Finanšu līdzekļu vai mantas dāvinājumu (ziedojumu) pieņemšanas un izlietošanas kārtība Madonas novada pašvaldības iestādēs”, kas paredz dāvinājuma (ziedojuma) līguma slēgšanas kārtību, tā rezultātā ir nepieciešams grozīt saistošajos noteikumos paredzēto līgumu slēgšanas procedūras sadaļu. </w:t>
      </w:r>
    </w:p>
    <w:p w14:paraId="5F344CC7" w14:textId="74725B50" w:rsidR="00FC64C2" w:rsidRPr="00694148" w:rsidRDefault="00FC64C2" w:rsidP="00FC64C2">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P</w:t>
      </w:r>
      <w:r w:rsidRPr="00F536C2">
        <w:rPr>
          <w:rFonts w:ascii="Times New Roman" w:hAnsi="Times New Roman" w:cs="Times New Roman"/>
          <w:noProof/>
          <w:sz w:val="24"/>
          <w:szCs w:val="24"/>
        </w:rPr>
        <w:t>amatojoties uz likuma “Par pašvaldībām” 45.pantu, ņemot vērā 19.01.2021. Finanšu un attīstības komitejas atzinumu,</w:t>
      </w:r>
      <w:r w:rsidRPr="00FC64C2">
        <w:rPr>
          <w:rFonts w:ascii="Times New Roman" w:hAnsi="Times New Roman" w:cs="Times New Roman"/>
          <w:b/>
          <w:noProof/>
          <w:sz w:val="24"/>
          <w:szCs w:val="24"/>
        </w:rPr>
        <w:t xml:space="preserve">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 </w:t>
      </w:r>
      <w:r>
        <w:rPr>
          <w:rFonts w:ascii="Times New Roman" w:hAnsi="Times New Roman" w:cs="Times New Roman"/>
          <w:b/>
          <w:noProof/>
          <w:sz w:val="24"/>
          <w:szCs w:val="24"/>
        </w:rPr>
        <w:t>PAR -</w:t>
      </w:r>
      <w:r w:rsidRPr="00F536C2">
        <w:rPr>
          <w:rFonts w:ascii="Times New Roman" w:hAnsi="Times New Roman" w:cs="Times New Roman"/>
          <w:b/>
          <w:noProof/>
          <w:sz w:val="24"/>
          <w:szCs w:val="24"/>
        </w:rPr>
        <w:t xml:space="preserve"> 16 </w:t>
      </w:r>
      <w:r w:rsidRPr="00694148">
        <w:rPr>
          <w:rFonts w:ascii="Times New Roman" w:hAnsi="Times New Roman" w:cs="Times New Roman"/>
          <w:noProof/>
          <w:sz w:val="24"/>
          <w:szCs w:val="24"/>
        </w:rPr>
        <w:t>(Agris Lungevičs, Aleksandrs Šrubs, Andrejs Ceļapīters, Andris Dombrovskis, Andris Sakne, Antra Gotlaufa, Artūrs Čačka, Gatis Teilis, Gunārs Ikaunieks, Inese Strode, Ivars Miķelsons, Kaspars Udrass, Rihards Saulītis, Valda Kļaviņa, Valentīns Rakstiņš, Zigfrīds Gora)</w:t>
      </w:r>
      <w:r w:rsidRPr="00694148">
        <w:rPr>
          <w:rFonts w:ascii="Times New Roman" w:hAnsi="Times New Roman" w:cs="Times New Roman"/>
          <w:b/>
          <w:noProof/>
          <w:sz w:val="24"/>
          <w:szCs w:val="24"/>
        </w:rPr>
        <w:t>,</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PRET – NAV,</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ATTURAS – NAV,</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p>
    <w:p w14:paraId="10E55BC9" w14:textId="208169C4" w:rsidR="00FC64C2" w:rsidRPr="00F536C2" w:rsidRDefault="00FC64C2" w:rsidP="00FC64C2">
      <w:pPr>
        <w:spacing w:after="0" w:line="240" w:lineRule="auto"/>
        <w:ind w:firstLine="720"/>
        <w:jc w:val="both"/>
        <w:rPr>
          <w:rFonts w:ascii="Times New Roman" w:hAnsi="Times New Roman" w:cs="Times New Roman"/>
          <w:sz w:val="24"/>
          <w:szCs w:val="24"/>
        </w:rPr>
      </w:pPr>
    </w:p>
    <w:p w14:paraId="51F5589E" w14:textId="77777777" w:rsidR="00FC64C2" w:rsidRDefault="00FC64C2" w:rsidP="00FC64C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Pieņ</w:t>
      </w:r>
      <w:r>
        <w:rPr>
          <w:rFonts w:ascii="Times New Roman" w:hAnsi="Times New Roman" w:cs="Times New Roman"/>
          <w:noProof/>
          <w:sz w:val="24"/>
          <w:szCs w:val="24"/>
        </w:rPr>
        <w:t xml:space="preserve">emt saistošos noteikumus Nr.4 </w:t>
      </w:r>
      <w:r w:rsidRPr="00F536C2">
        <w:rPr>
          <w:rFonts w:ascii="Times New Roman" w:hAnsi="Times New Roman" w:cs="Times New Roman"/>
          <w:noProof/>
          <w:sz w:val="24"/>
          <w:szCs w:val="24"/>
        </w:rPr>
        <w:t>“Grozījumi Madonas novada pašvaldības 2009.gada 9.jūlija saistošajos noteikumos Nr.1 “Madonas novada pašvaldības nolikums”.</w:t>
      </w:r>
    </w:p>
    <w:p w14:paraId="4C55921E" w14:textId="77777777" w:rsidR="00FC64C2" w:rsidRPr="00F536C2" w:rsidRDefault="00FC64C2" w:rsidP="00FC64C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Uzdot Lietvedības nodaļai saistošos noteikumus triju darba dienu laikā pēc to parakstīšanas nosūtīt Vides aizsardzības un reģionālās attīstības ministrijai. </w:t>
      </w:r>
    </w:p>
    <w:p w14:paraId="09D3783F" w14:textId="77777777" w:rsidR="00FC64C2" w:rsidRPr="00F536C2" w:rsidRDefault="00FC64C2" w:rsidP="00FC64C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informāciju tehnoloģiju nodaļai publicēt precizētos saistošos noteikumus pašvaldības mājas lapā internetā.</w:t>
      </w:r>
    </w:p>
    <w:p w14:paraId="10B8B938" w14:textId="7C11169D" w:rsidR="00FC64C2" w:rsidRDefault="00FC64C2" w:rsidP="00FC64C2">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Kontroli par lēmuma izpildi uzdot pašvaldības izpilddirektora p.i. Ā.Vilšķērstam.</w:t>
      </w:r>
    </w:p>
    <w:p w14:paraId="369D87A3" w14:textId="77777777" w:rsidR="00FC64C2" w:rsidRPr="00F536C2" w:rsidRDefault="00FC64C2" w:rsidP="00FC64C2">
      <w:pPr>
        <w:spacing w:after="0" w:line="240" w:lineRule="auto"/>
        <w:jc w:val="both"/>
        <w:rPr>
          <w:rFonts w:ascii="Times New Roman" w:hAnsi="Times New Roman" w:cs="Times New Roman"/>
          <w:sz w:val="24"/>
          <w:szCs w:val="24"/>
        </w:rPr>
      </w:pPr>
    </w:p>
    <w:p w14:paraId="19A652E4" w14:textId="77777777" w:rsidR="00FC64C2" w:rsidRPr="00F536C2" w:rsidRDefault="00FC64C2" w:rsidP="00FC64C2">
      <w:pPr>
        <w:spacing w:after="0" w:line="240" w:lineRule="auto"/>
        <w:jc w:val="both"/>
        <w:rPr>
          <w:rFonts w:ascii="Times New Roman" w:hAnsi="Times New Roman" w:cs="Times New Roman"/>
          <w:sz w:val="24"/>
          <w:szCs w:val="24"/>
        </w:rPr>
      </w:pPr>
    </w:p>
    <w:p w14:paraId="27541E9F" w14:textId="73B1C654" w:rsidR="00FC64C2" w:rsidRPr="00FC64C2" w:rsidRDefault="00FC64C2" w:rsidP="00FC64C2">
      <w:pPr>
        <w:spacing w:before="60" w:after="0"/>
        <w:jc w:val="both"/>
        <w:rPr>
          <w:rFonts w:ascii="Times New Roman" w:hAnsi="Times New Roman" w:cs="Times New Roman"/>
          <w:i/>
          <w:sz w:val="24"/>
          <w:szCs w:val="24"/>
        </w:rPr>
      </w:pPr>
      <w:r w:rsidRPr="00FC64C2">
        <w:rPr>
          <w:rFonts w:ascii="Times New Roman" w:hAnsi="Times New Roman" w:cs="Times New Roman"/>
          <w:i/>
          <w:noProof/>
          <w:sz w:val="24"/>
          <w:szCs w:val="24"/>
        </w:rPr>
        <w:t>Pielikumā: Saistošie noteikumi Nr.4 un paskaidrojuma raksts.</w:t>
      </w:r>
    </w:p>
    <w:p w14:paraId="415A060A" w14:textId="35A67B56" w:rsidR="00FC64C2" w:rsidRDefault="00FC64C2" w:rsidP="005C71E9">
      <w:pPr>
        <w:spacing w:after="0" w:line="240" w:lineRule="auto"/>
        <w:rPr>
          <w:rFonts w:ascii="Times New Roman" w:hAnsi="Times New Roman" w:cs="Times New Roman"/>
          <w:b/>
          <w:noProof/>
          <w:sz w:val="24"/>
          <w:szCs w:val="24"/>
        </w:rPr>
      </w:pPr>
    </w:p>
    <w:p w14:paraId="4E484DBD" w14:textId="3AE84EDA" w:rsidR="005C71E9" w:rsidRDefault="005C71E9" w:rsidP="00643074">
      <w:pPr>
        <w:spacing w:after="0" w:line="240" w:lineRule="auto"/>
        <w:jc w:val="both"/>
        <w:rPr>
          <w:rFonts w:ascii="Times New Roman" w:eastAsia="Calibri" w:hAnsi="Times New Roman" w:cs="Times New Roman"/>
          <w:b/>
          <w:color w:val="FF0000"/>
          <w:sz w:val="24"/>
          <w:szCs w:val="24"/>
        </w:rPr>
      </w:pPr>
      <w:bookmarkStart w:id="1" w:name="OLE_LINK62"/>
      <w:bookmarkStart w:id="2" w:name="OLE_LINK63"/>
      <w:bookmarkStart w:id="3" w:name="OLE_LINK64"/>
      <w:bookmarkStart w:id="4" w:name="_Hlk508403601"/>
      <w:bookmarkStart w:id="5" w:name="OLE_LINK1"/>
      <w:bookmarkStart w:id="6" w:name="_Hlk3205658"/>
    </w:p>
    <w:p w14:paraId="588805D7" w14:textId="77777777" w:rsidR="005C71E9" w:rsidRPr="00390807" w:rsidRDefault="005C71E9" w:rsidP="00643074">
      <w:pPr>
        <w:spacing w:after="0" w:line="240" w:lineRule="auto"/>
        <w:jc w:val="both"/>
        <w:rPr>
          <w:rFonts w:ascii="Times New Roman" w:eastAsia="Calibri" w:hAnsi="Times New Roman" w:cs="Times New Roman"/>
          <w:b/>
          <w:color w:val="FF0000"/>
          <w:sz w:val="24"/>
          <w:szCs w:val="24"/>
        </w:rPr>
      </w:pPr>
    </w:p>
    <w:bookmarkEnd w:id="1"/>
    <w:bookmarkEnd w:id="2"/>
    <w:bookmarkEnd w:id="3"/>
    <w:bookmarkEnd w:id="4"/>
    <w:bookmarkEnd w:id="5"/>
    <w:bookmarkEnd w:id="6"/>
    <w:p w14:paraId="1A83B8D1" w14:textId="31BA9E93" w:rsidR="005C14F1" w:rsidRPr="002062F3" w:rsidRDefault="00DA4341" w:rsidP="00643074">
      <w:pPr>
        <w:spacing w:after="0" w:line="240" w:lineRule="auto"/>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w:t>
      </w:r>
      <w:r w:rsidR="004B2A20" w:rsidRPr="002062F3">
        <w:rPr>
          <w:rFonts w:ascii="Times New Roman" w:eastAsia="Calibri" w:hAnsi="Times New Roman" w:cs="Times New Roman"/>
          <w:sz w:val="24"/>
          <w:szCs w:val="24"/>
        </w:rPr>
        <w:t>riekšsēdētājs</w:t>
      </w:r>
      <w:r w:rsidR="004B2A2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141977" w:rsidRPr="002062F3">
        <w:rPr>
          <w:rFonts w:ascii="Times New Roman" w:eastAsia="Calibri" w:hAnsi="Times New Roman" w:cs="Times New Roman"/>
          <w:sz w:val="24"/>
          <w:szCs w:val="24"/>
        </w:rPr>
        <w:tab/>
      </w:r>
      <w:r w:rsidR="004D5B49"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t xml:space="preserve">          </w:t>
      </w:r>
      <w:proofErr w:type="spellStart"/>
      <w:r w:rsidR="00334DFE" w:rsidRPr="002062F3">
        <w:rPr>
          <w:rFonts w:ascii="Times New Roman" w:eastAsia="Calibri" w:hAnsi="Times New Roman" w:cs="Times New Roman"/>
          <w:sz w:val="24"/>
          <w:szCs w:val="24"/>
        </w:rPr>
        <w:t>A.Lungevičs</w:t>
      </w:r>
      <w:proofErr w:type="spellEnd"/>
    </w:p>
    <w:p w14:paraId="59A67CF4" w14:textId="598DF2DA" w:rsidR="00ED197F" w:rsidRPr="002062F3" w:rsidRDefault="00ED197F" w:rsidP="00643074">
      <w:pPr>
        <w:spacing w:after="0" w:line="240" w:lineRule="auto"/>
        <w:rPr>
          <w:rFonts w:ascii="Times New Roman" w:eastAsia="Times New Roman" w:hAnsi="Times New Roman" w:cs="Times New Roman"/>
          <w:i/>
          <w:sz w:val="24"/>
          <w:szCs w:val="24"/>
          <w:lang w:eastAsia="lv-LV"/>
        </w:rPr>
      </w:pPr>
    </w:p>
    <w:p w14:paraId="416490CA" w14:textId="459440BF" w:rsidR="0020695A" w:rsidRPr="002062F3" w:rsidRDefault="0020695A" w:rsidP="00643074">
      <w:pPr>
        <w:spacing w:after="0" w:line="240" w:lineRule="auto"/>
        <w:rPr>
          <w:rFonts w:ascii="Times New Roman" w:eastAsia="Times New Roman" w:hAnsi="Times New Roman" w:cs="Times New Roman"/>
          <w:i/>
          <w:sz w:val="24"/>
          <w:szCs w:val="24"/>
          <w:lang w:eastAsia="lv-LV"/>
        </w:rPr>
      </w:pPr>
    </w:p>
    <w:p w14:paraId="0DE48643" w14:textId="3A546B39" w:rsidR="009C028E" w:rsidRPr="00DC727F" w:rsidRDefault="00FC64C2" w:rsidP="00D934A5">
      <w:pPr>
        <w:spacing w:after="0" w:line="240" w:lineRule="auto"/>
        <w:jc w:val="both"/>
        <w:rPr>
          <w:rFonts w:ascii="Times New Roman" w:hAnsi="Times New Roman" w:cs="Times New Roman"/>
          <w:i/>
          <w:iCs/>
          <w:szCs w:val="32"/>
        </w:rPr>
      </w:pPr>
      <w:r>
        <w:rPr>
          <w:rFonts w:ascii="Times New Roman" w:hAnsi="Times New Roman" w:cs="Times New Roman"/>
          <w:i/>
          <w:iCs/>
          <w:szCs w:val="32"/>
        </w:rPr>
        <w:t>Zāle 64860095</w:t>
      </w:r>
    </w:p>
    <w:sectPr w:rsidR="009C028E" w:rsidRPr="00DC727F"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03D20" w14:textId="77777777" w:rsidR="00590F9B" w:rsidRDefault="00590F9B" w:rsidP="0090167E">
      <w:pPr>
        <w:spacing w:after="0" w:line="240" w:lineRule="auto"/>
      </w:pPr>
      <w:r>
        <w:separator/>
      </w:r>
    </w:p>
  </w:endnote>
  <w:endnote w:type="continuationSeparator" w:id="0">
    <w:p w14:paraId="5AD02C47" w14:textId="77777777" w:rsidR="00590F9B" w:rsidRDefault="00590F9B"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642048C3" w:rsidR="0090167E" w:rsidRDefault="0090167E">
        <w:pPr>
          <w:pStyle w:val="Kjene"/>
          <w:jc w:val="center"/>
        </w:pPr>
        <w:r>
          <w:fldChar w:fldCharType="begin"/>
        </w:r>
        <w:r>
          <w:instrText>PAGE   \* MERGEFORMAT</w:instrText>
        </w:r>
        <w:r>
          <w:fldChar w:fldCharType="separate"/>
        </w:r>
        <w:r w:rsidR="00FC64C2">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9DDA6" w14:textId="77777777" w:rsidR="00590F9B" w:rsidRDefault="00590F9B" w:rsidP="0090167E">
      <w:pPr>
        <w:spacing w:after="0" w:line="240" w:lineRule="auto"/>
      </w:pPr>
      <w:r>
        <w:separator/>
      </w:r>
    </w:p>
  </w:footnote>
  <w:footnote w:type="continuationSeparator" w:id="0">
    <w:p w14:paraId="1220C50B" w14:textId="77777777" w:rsidR="00590F9B" w:rsidRDefault="00590F9B"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3"/>
  </w:num>
  <w:num w:numId="2">
    <w:abstractNumId w:val="2"/>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3"/>
  </w:num>
  <w:num w:numId="7">
    <w:abstractNumId w:val="6"/>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9"/>
  </w:num>
  <w:num w:numId="14">
    <w:abstractNumId w:val="0"/>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0F9B"/>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72970-8251-42E3-8189-EA8F151B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1469</Words>
  <Characters>838</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2020-01-08T13:36:00Z</cp:lastPrinted>
  <dcterms:created xsi:type="dcterms:W3CDTF">2021-01-29T14:57:00Z</dcterms:created>
  <dcterms:modified xsi:type="dcterms:W3CDTF">2021-01-29T14:57:00Z</dcterms:modified>
</cp:coreProperties>
</file>